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74721AAA"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w:t>
      </w:r>
      <w:r w:rsidR="00AB7CFE">
        <w:rPr>
          <w:rFonts w:ascii="ＭＳ 明朝" w:eastAsia="ＭＳ 明朝" w:hAnsi="ＭＳ 明朝" w:hint="eastAsia"/>
          <w:b/>
          <w:bCs/>
          <w:sz w:val="28"/>
          <w:szCs w:val="32"/>
        </w:rPr>
        <w:t>エンターテイメントの発想法</w:t>
      </w:r>
      <w:r w:rsidRPr="00B879BB">
        <w:rPr>
          <w:rFonts w:ascii="ＭＳ 明朝" w:eastAsia="ＭＳ 明朝" w:hAnsi="ＭＳ 明朝" w:hint="eastAsia"/>
          <w:b/>
          <w:bCs/>
          <w:sz w:val="28"/>
          <w:szCs w:val="32"/>
        </w:rPr>
        <w:t>』</w:t>
      </w:r>
    </w:p>
    <w:p w14:paraId="26302ACF" w14:textId="13F695E1"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AB7CFE">
        <w:rPr>
          <w:rFonts w:ascii="ＭＳ 明朝" w:eastAsia="ＭＳ 明朝" w:hAnsi="ＭＳ 明朝" w:hint="eastAsia"/>
          <w:b/>
          <w:bCs/>
          <w:sz w:val="24"/>
          <w:szCs w:val="28"/>
        </w:rPr>
        <w:t>小林雄次</w:t>
      </w:r>
      <w:r w:rsidR="00B879BB" w:rsidRPr="00B879BB">
        <w:rPr>
          <w:rFonts w:ascii="ＭＳ 明朝" w:eastAsia="ＭＳ 明朝" w:hAnsi="ＭＳ 明朝" w:hint="eastAsia"/>
          <w:b/>
          <w:bCs/>
          <w:sz w:val="24"/>
          <w:szCs w:val="28"/>
        </w:rPr>
        <w:t>】</w:t>
      </w:r>
    </w:p>
    <w:p w14:paraId="5911862C" w14:textId="5024F7B0" w:rsidR="005B4794" w:rsidRDefault="005B4794">
      <w:pPr>
        <w:rPr>
          <w:rFonts w:ascii="ＭＳ 明朝" w:eastAsia="ＭＳ 明朝" w:hAnsi="ＭＳ 明朝"/>
        </w:rPr>
      </w:pPr>
    </w:p>
    <w:p w14:paraId="353EF6BA" w14:textId="387FF9BD"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w:t>
      </w:r>
      <w:r w:rsidR="00034F38">
        <w:rPr>
          <w:rFonts w:ascii="ＭＳ 明朝" w:eastAsia="ＭＳ 明朝" w:hAnsi="ＭＳ 明朝" w:hint="eastAsia"/>
          <w:b/>
          <w:bCs/>
          <w:sz w:val="24"/>
          <w:szCs w:val="28"/>
        </w:rPr>
        <w:t>３</w:t>
      </w:r>
      <w:r w:rsidRPr="0014210F">
        <w:rPr>
          <w:rFonts w:ascii="ＭＳ 明朝" w:eastAsia="ＭＳ 明朝" w:hAnsi="ＭＳ 明朝" w:hint="eastAsia"/>
          <w:b/>
          <w:bCs/>
          <w:sz w:val="24"/>
          <w:szCs w:val="28"/>
        </w:rPr>
        <w:t>回課題</w:t>
      </w:r>
    </w:p>
    <w:p w14:paraId="48CF2024" w14:textId="25BFDC53" w:rsidR="00DA192E" w:rsidRDefault="00D36E55" w:rsidP="00DA192E">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sidR="00DA192E">
        <w:rPr>
          <w:rFonts w:ascii="ＭＳ 明朝" w:eastAsia="ＭＳ 明朝" w:hAnsi="ＭＳ 明朝" w:hint="eastAsia"/>
          <w:b/>
          <w:bCs/>
        </w:rPr>
        <w:t>１人の主人公が、物語の始まりと終わりの間に</w:t>
      </w:r>
    </w:p>
    <w:p w14:paraId="4D6C406E" w14:textId="7411FCBD" w:rsidR="00325D17" w:rsidRDefault="00DA192E" w:rsidP="00DA192E">
      <w:pPr>
        <w:spacing w:beforeLines="50" w:before="242"/>
        <w:ind w:left="1680" w:firstLine="840"/>
        <w:rPr>
          <w:rFonts w:ascii="ＭＳ 明朝" w:eastAsia="ＭＳ 明朝" w:hAnsi="ＭＳ 明朝"/>
          <w:b/>
          <w:bCs/>
        </w:rPr>
      </w:pPr>
      <w:r>
        <w:rPr>
          <w:rFonts w:ascii="ＭＳ 明朝" w:eastAsia="ＭＳ 明朝" w:hAnsi="ＭＳ 明朝" w:hint="eastAsia"/>
          <w:b/>
          <w:bCs/>
        </w:rPr>
        <w:t>どのように変化（成長）するかを簡潔に書く。</w:t>
      </w:r>
    </w:p>
    <w:p w14:paraId="5FCFE989" w14:textId="5942D7A3" w:rsidR="00D36E55" w:rsidRPr="002460E1"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w:t>
      </w:r>
      <w:r w:rsidR="00DA192E">
        <w:rPr>
          <w:rFonts w:ascii="ＭＳ 明朝" w:eastAsia="ＭＳ 明朝" w:hAnsi="ＭＳ 明朝" w:hint="eastAsia"/>
          <w:b/>
          <w:bCs/>
        </w:rPr>
        <w:t>指定なし</w:t>
      </w:r>
    </w:p>
    <w:p w14:paraId="00539007" w14:textId="7F78AE49" w:rsidR="00FC43AF" w:rsidRDefault="00FC43AF">
      <w:pPr>
        <w:rPr>
          <w:rFonts w:ascii="ＭＳ 明朝" w:eastAsia="ＭＳ 明朝" w:hAnsi="ＭＳ 明朝"/>
          <w:b/>
          <w:bCs/>
        </w:rPr>
      </w:pPr>
    </w:p>
    <w:p w14:paraId="53C33495" w14:textId="02C520F5" w:rsidR="00B01921" w:rsidRDefault="00B01921">
      <w:pPr>
        <w:rPr>
          <w:rFonts w:ascii="ＭＳ 明朝" w:eastAsia="ＭＳ 明朝" w:hAnsi="ＭＳ 明朝"/>
          <w:b/>
          <w:bCs/>
        </w:rPr>
      </w:pPr>
    </w:p>
    <w:p w14:paraId="5F8E0EE6" w14:textId="77777777" w:rsidR="00B01921" w:rsidRDefault="00B01921">
      <w:pPr>
        <w:rPr>
          <w:rFonts w:ascii="ＭＳ 明朝" w:eastAsia="ＭＳ 明朝" w:hAnsi="ＭＳ 明朝"/>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7D9BCF01" w:rsidR="004723E2" w:rsidRDefault="004723E2">
      <w:pPr>
        <w:rPr>
          <w:rFonts w:ascii="ＭＳ 明朝" w:eastAsia="ＭＳ 明朝" w:hAnsi="ＭＳ 明朝"/>
        </w:rPr>
      </w:pPr>
      <w:r>
        <w:rPr>
          <w:rFonts w:ascii="ＭＳ 明朝" w:eastAsia="ＭＳ 明朝" w:hAnsi="ＭＳ 明朝" w:hint="eastAsia"/>
        </w:rPr>
        <w:t>〔例〕送信ファイル名：</w:t>
      </w:r>
      <w:r w:rsidR="00AB7CFE">
        <w:rPr>
          <w:rFonts w:ascii="ＭＳ 明朝" w:eastAsia="ＭＳ 明朝" w:hAnsi="ＭＳ 明朝" w:hint="eastAsia"/>
        </w:rPr>
        <w:t>小林</w:t>
      </w:r>
      <w:r>
        <w:rPr>
          <w:rFonts w:ascii="ＭＳ 明朝" w:eastAsia="ＭＳ 明朝" w:hAnsi="ＭＳ 明朝" w:hint="eastAsia"/>
        </w:rPr>
        <w:t>課題</w:t>
      </w:r>
      <w:r w:rsidR="001E077D">
        <w:rPr>
          <w:rFonts w:ascii="ＭＳ 明朝" w:eastAsia="ＭＳ 明朝" w:hAnsi="ＭＳ 明朝" w:hint="eastAsia"/>
        </w:rPr>
        <w:t>３</w:t>
      </w:r>
      <w:r>
        <w:rPr>
          <w:rFonts w:ascii="ＭＳ 明朝" w:eastAsia="ＭＳ 明朝" w:hAnsi="ＭＳ 明朝" w:hint="eastAsia"/>
        </w:rPr>
        <w:t>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76B90DDF" w14:textId="345614A1"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65D98666" w:rsidR="00FC43AF" w:rsidRDefault="00FC43AF">
      <w:pPr>
        <w:rPr>
          <w:rFonts w:ascii="ＭＳ 明朝" w:eastAsia="ＭＳ 明朝" w:hAnsi="ＭＳ 明朝"/>
        </w:rPr>
      </w:pPr>
    </w:p>
    <w:p w14:paraId="6505DAA2" w14:textId="671A78B8" w:rsidR="00026C9C" w:rsidRDefault="00DA192E">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7A204DB2">
                <wp:simplePos x="0" y="0"/>
                <wp:positionH relativeFrom="column">
                  <wp:posOffset>-55880</wp:posOffset>
                </wp:positionH>
                <wp:positionV relativeFrom="paragraph">
                  <wp:posOffset>-87630</wp:posOffset>
                </wp:positionV>
                <wp:extent cx="2392680" cy="6276975"/>
                <wp:effectExtent l="0" t="0" r="26670" b="28575"/>
                <wp:wrapNone/>
                <wp:docPr id="1" name="テキスト ボックス 1"/>
                <wp:cNvGraphicFramePr/>
                <a:graphic xmlns:a="http://schemas.openxmlformats.org/drawingml/2006/main">
                  <a:graphicData uri="http://schemas.microsoft.com/office/word/2010/wordprocessingShape">
                    <wps:wsp>
                      <wps:cNvSpPr txBox="1"/>
                      <wps:spPr>
                        <a:xfrm>
                          <a:off x="0" y="0"/>
                          <a:ext cx="239268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7E84FFCA" w:rsidR="00CD04F7" w:rsidRDefault="00CD04F7" w:rsidP="00CD04F7">
                            <w:pPr>
                              <w:spacing w:line="300" w:lineRule="exact"/>
                              <w:rPr>
                                <w:rFonts w:ascii="ＭＳ 明朝" w:eastAsia="ＭＳ 明朝" w:hAnsi="ＭＳ 明朝"/>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4CBDB802" w14:textId="14D34A69" w:rsidR="00FC43AF" w:rsidRDefault="00AB7CFE">
                            <w:pPr>
                              <w:rPr>
                                <w:rFonts w:ascii="ＭＳ 明朝" w:eastAsia="ＭＳ 明朝" w:hAnsi="ＭＳ 明朝"/>
                              </w:rPr>
                            </w:pPr>
                            <w:r>
                              <w:rPr>
                                <w:rFonts w:ascii="ＭＳ 明朝" w:eastAsia="ＭＳ 明朝" w:hAnsi="ＭＳ 明朝" w:hint="eastAsia"/>
                              </w:rPr>
                              <w:t>課題について</w:t>
                            </w:r>
                          </w:p>
                          <w:p w14:paraId="1DBA5BA5" w14:textId="12099E62" w:rsidR="00AB7CFE" w:rsidRDefault="00AB7CF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DA192E">
                              <w:rPr>
                                <w:rFonts w:ascii="ＭＳ 明朝" w:eastAsia="ＭＳ 明朝" w:hAnsi="ＭＳ 明朝" w:hint="eastAsia"/>
                              </w:rPr>
                              <w:t>１人の主人公を設定し、その主人公が物語の</w:t>
                            </w:r>
                          </w:p>
                          <w:p w14:paraId="160DCE07" w14:textId="492D054D" w:rsidR="00DA192E" w:rsidRDefault="00DA192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はじめと終わりの間にどう変化（成長）するかを書く。</w:t>
                            </w:r>
                          </w:p>
                          <w:p w14:paraId="529ECAE4" w14:textId="30AA8176" w:rsidR="00AB7CFE" w:rsidRDefault="00AB7CF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DA192E">
                              <w:rPr>
                                <w:rFonts w:ascii="ＭＳ 明朝" w:eastAsia="ＭＳ 明朝" w:hAnsi="ＭＳ 明朝" w:hint="eastAsia"/>
                              </w:rPr>
                              <w:t>字数・書き方に特に決まりはありませんが簡潔に。</w:t>
                            </w:r>
                          </w:p>
                          <w:p w14:paraId="51804EAF" w14:textId="0F3B6578" w:rsidR="001E077D" w:rsidRDefault="004A2E6F" w:rsidP="00DA192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DA192E">
                              <w:rPr>
                                <w:rFonts w:ascii="ＭＳ 明朝" w:eastAsia="ＭＳ 明朝" w:hAnsi="ＭＳ 明朝" w:hint="eastAsia"/>
                              </w:rPr>
                              <w:t>３本書いてください（１つの物語に主人公は１人です）</w:t>
                            </w:r>
                          </w:p>
                          <w:p w14:paraId="18F39F3B" w14:textId="28068FC2" w:rsidR="00AB7CFE" w:rsidRPr="00AB7CFE" w:rsidRDefault="00AB7CFE" w:rsidP="001E077D">
                            <w:pPr>
                              <w:ind w:firstLine="840"/>
                              <w:rPr>
                                <w:rFonts w:ascii="ＭＳ 明朝" w:eastAsia="ＭＳ 明朝" w:hAnsi="ＭＳ 明朝"/>
                              </w:rPr>
                            </w:pPr>
                            <w:r>
                              <w:rPr>
                                <w:rFonts w:ascii="ＭＳ 明朝" w:eastAsia="ＭＳ 明朝" w:hAnsi="ＭＳ 明朝" w:hint="eastAsia"/>
                              </w:rPr>
                              <w:t>※映像の</w:t>
                            </w:r>
                            <w:r w:rsidR="00325D17">
                              <w:rPr>
                                <w:rFonts w:ascii="ＭＳ 明朝" w:eastAsia="ＭＳ 明朝" w:hAnsi="ＭＳ 明朝" w:hint="eastAsia"/>
                              </w:rPr>
                              <w:t>３</w:t>
                            </w:r>
                            <w:r w:rsidR="00DA192E">
                              <w:rPr>
                                <w:rFonts w:ascii="ＭＳ 明朝" w:eastAsia="ＭＳ 明朝" w:hAnsi="ＭＳ 明朝" w:hint="eastAsia"/>
                              </w:rPr>
                              <w:t>８</w:t>
                            </w:r>
                            <w:r>
                              <w:rPr>
                                <w:rFonts w:ascii="ＭＳ 明朝" w:eastAsia="ＭＳ 明朝" w:hAnsi="ＭＳ 明朝" w:hint="eastAsia"/>
                              </w:rPr>
                              <w:t>分頃から課題の説明があります。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4.4pt;margin-top:-6.9pt;width:188.4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" fillcolor="white [3201]" strokecolor="#5b9bd5 [3208]" strokeweight="1pt">
                <v:textbox style="layout-flow:vertical-ideographic" inset="2mm,4mm,2mm,4mm">
                  <w:txbxContent>
                    <w:p w14:paraId="13A074B9" w14:textId="7E84FFCA" w:rsidR="00CD04F7" w:rsidRDefault="00CD04F7" w:rsidP="00CD04F7">
                      <w:pPr>
                        <w:spacing w:line="300" w:lineRule="exact"/>
                        <w:rPr>
                          <w:rFonts w:ascii="ＭＳ 明朝" w:eastAsia="ＭＳ 明朝" w:hAnsi="ＭＳ 明朝"/>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4CBDB802" w14:textId="14D34A69" w:rsidR="00FC43AF" w:rsidRDefault="00AB7CFE">
                      <w:pPr>
                        <w:rPr>
                          <w:rFonts w:ascii="ＭＳ 明朝" w:eastAsia="ＭＳ 明朝" w:hAnsi="ＭＳ 明朝"/>
                        </w:rPr>
                      </w:pPr>
                      <w:r>
                        <w:rPr>
                          <w:rFonts w:ascii="ＭＳ 明朝" w:eastAsia="ＭＳ 明朝" w:hAnsi="ＭＳ 明朝" w:hint="eastAsia"/>
                        </w:rPr>
                        <w:t>課題について</w:t>
                      </w:r>
                    </w:p>
                    <w:p w14:paraId="1DBA5BA5" w14:textId="12099E62" w:rsidR="00AB7CFE" w:rsidRDefault="00AB7CF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DA192E">
                        <w:rPr>
                          <w:rFonts w:ascii="ＭＳ 明朝" w:eastAsia="ＭＳ 明朝" w:hAnsi="ＭＳ 明朝" w:hint="eastAsia"/>
                        </w:rPr>
                        <w:t>１人の主人公を設定し、その主人公が物語の</w:t>
                      </w:r>
                    </w:p>
                    <w:p w14:paraId="160DCE07" w14:textId="492D054D" w:rsidR="00DA192E" w:rsidRDefault="00DA192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はじめと終わりの間にどう変化（成長）するかを書く。</w:t>
                      </w:r>
                    </w:p>
                    <w:p w14:paraId="529ECAE4" w14:textId="30AA8176" w:rsidR="00AB7CFE" w:rsidRDefault="00AB7CF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DA192E">
                        <w:rPr>
                          <w:rFonts w:ascii="ＭＳ 明朝" w:eastAsia="ＭＳ 明朝" w:hAnsi="ＭＳ 明朝" w:hint="eastAsia"/>
                        </w:rPr>
                        <w:t>字数・書き方に特に決まりはありませんが簡潔に。</w:t>
                      </w:r>
                    </w:p>
                    <w:p w14:paraId="51804EAF" w14:textId="0F3B6578" w:rsidR="001E077D" w:rsidRDefault="004A2E6F" w:rsidP="00DA192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DA192E">
                        <w:rPr>
                          <w:rFonts w:ascii="ＭＳ 明朝" w:eastAsia="ＭＳ 明朝" w:hAnsi="ＭＳ 明朝" w:hint="eastAsia"/>
                        </w:rPr>
                        <w:t>３本書いてください（１つの物語に主人公は１人です）</w:t>
                      </w:r>
                    </w:p>
                    <w:p w14:paraId="18F39F3B" w14:textId="28068FC2" w:rsidR="00AB7CFE" w:rsidRPr="00AB7CFE" w:rsidRDefault="00AB7CFE" w:rsidP="001E077D">
                      <w:pPr>
                        <w:ind w:firstLine="840"/>
                        <w:rPr>
                          <w:rFonts w:ascii="ＭＳ 明朝" w:eastAsia="ＭＳ 明朝" w:hAnsi="ＭＳ 明朝"/>
                        </w:rPr>
                      </w:pPr>
                      <w:r>
                        <w:rPr>
                          <w:rFonts w:ascii="ＭＳ 明朝" w:eastAsia="ＭＳ 明朝" w:hAnsi="ＭＳ 明朝" w:hint="eastAsia"/>
                        </w:rPr>
                        <w:t>※映像の</w:t>
                      </w:r>
                      <w:r w:rsidR="00325D17">
                        <w:rPr>
                          <w:rFonts w:ascii="ＭＳ 明朝" w:eastAsia="ＭＳ 明朝" w:hAnsi="ＭＳ 明朝" w:hint="eastAsia"/>
                        </w:rPr>
                        <w:t>３</w:t>
                      </w:r>
                      <w:r w:rsidR="00DA192E">
                        <w:rPr>
                          <w:rFonts w:ascii="ＭＳ 明朝" w:eastAsia="ＭＳ 明朝" w:hAnsi="ＭＳ 明朝" w:hint="eastAsia"/>
                        </w:rPr>
                        <w:t>８</w:t>
                      </w:r>
                      <w:r>
                        <w:rPr>
                          <w:rFonts w:ascii="ＭＳ 明朝" w:eastAsia="ＭＳ 明朝" w:hAnsi="ＭＳ 明朝" w:hint="eastAsia"/>
                        </w:rPr>
                        <w:t>分頃から課題の説明があります。</w:t>
                      </w:r>
                    </w:p>
                  </w:txbxContent>
                </v:textbox>
              </v:shape>
            </w:pict>
          </mc:Fallback>
        </mc:AlternateContent>
      </w:r>
    </w:p>
    <w:p w14:paraId="2EF75934" w14:textId="2FAEFC86" w:rsidR="005B4794" w:rsidRPr="00B879BB" w:rsidRDefault="005B4794">
      <w:pPr>
        <w:rPr>
          <w:rFonts w:ascii="ＭＳ 明朝" w:eastAsia="ＭＳ 明朝" w:hAnsi="ＭＳ 明朝"/>
        </w:rPr>
      </w:pP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FEABD" w14:textId="77777777" w:rsidR="00EC4FBA" w:rsidRDefault="00EC4FBA" w:rsidP="00FC43AF">
      <w:r>
        <w:separator/>
      </w:r>
    </w:p>
  </w:endnote>
  <w:endnote w:type="continuationSeparator" w:id="0">
    <w:p w14:paraId="63526C9A" w14:textId="77777777" w:rsidR="00EC4FBA" w:rsidRDefault="00EC4FBA"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B09F22"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9357C" w14:textId="77777777" w:rsidR="00EC4FBA" w:rsidRDefault="00EC4FBA" w:rsidP="00FC43AF">
      <w:r>
        <w:separator/>
      </w:r>
    </w:p>
  </w:footnote>
  <w:footnote w:type="continuationSeparator" w:id="0">
    <w:p w14:paraId="5DB6A439" w14:textId="77777777" w:rsidR="00EC4FBA" w:rsidRDefault="00EC4FBA"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6D888B"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defaultTabStop w:val="840"/>
  <w:drawingGridHorizontalSpacing w:val="170"/>
  <w:drawingGridVerticalSpacing w:val="3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34F38"/>
    <w:rsid w:val="000511DE"/>
    <w:rsid w:val="00101FE7"/>
    <w:rsid w:val="0014210F"/>
    <w:rsid w:val="00150B28"/>
    <w:rsid w:val="001A0F30"/>
    <w:rsid w:val="001E077D"/>
    <w:rsid w:val="002141CD"/>
    <w:rsid w:val="002460E1"/>
    <w:rsid w:val="0027493D"/>
    <w:rsid w:val="00276F0B"/>
    <w:rsid w:val="002D1804"/>
    <w:rsid w:val="002D530D"/>
    <w:rsid w:val="002E09D3"/>
    <w:rsid w:val="00325D17"/>
    <w:rsid w:val="00351DBC"/>
    <w:rsid w:val="00390B95"/>
    <w:rsid w:val="003939CF"/>
    <w:rsid w:val="004723E2"/>
    <w:rsid w:val="00495E92"/>
    <w:rsid w:val="004A2E6F"/>
    <w:rsid w:val="004F7808"/>
    <w:rsid w:val="00541763"/>
    <w:rsid w:val="005431EF"/>
    <w:rsid w:val="00580EE1"/>
    <w:rsid w:val="005B4794"/>
    <w:rsid w:val="005C500B"/>
    <w:rsid w:val="0066186E"/>
    <w:rsid w:val="0067484E"/>
    <w:rsid w:val="00733DEB"/>
    <w:rsid w:val="00753698"/>
    <w:rsid w:val="007653EE"/>
    <w:rsid w:val="007747F1"/>
    <w:rsid w:val="00780438"/>
    <w:rsid w:val="007C092B"/>
    <w:rsid w:val="007D1F86"/>
    <w:rsid w:val="008C00B6"/>
    <w:rsid w:val="009C67D6"/>
    <w:rsid w:val="009E7930"/>
    <w:rsid w:val="009F19A3"/>
    <w:rsid w:val="00A056A2"/>
    <w:rsid w:val="00A06A30"/>
    <w:rsid w:val="00A41224"/>
    <w:rsid w:val="00AB7CFE"/>
    <w:rsid w:val="00B0143F"/>
    <w:rsid w:val="00B01921"/>
    <w:rsid w:val="00B37D7C"/>
    <w:rsid w:val="00B677BC"/>
    <w:rsid w:val="00B879BB"/>
    <w:rsid w:val="00B958F2"/>
    <w:rsid w:val="00BA1F7F"/>
    <w:rsid w:val="00C166AB"/>
    <w:rsid w:val="00C176F7"/>
    <w:rsid w:val="00C50502"/>
    <w:rsid w:val="00CD04F7"/>
    <w:rsid w:val="00D36E55"/>
    <w:rsid w:val="00D557EA"/>
    <w:rsid w:val="00DA192E"/>
    <w:rsid w:val="00E2462E"/>
    <w:rsid w:val="00E422DB"/>
    <w:rsid w:val="00E80764"/>
    <w:rsid w:val="00EB0B57"/>
    <w:rsid w:val="00EC4FBA"/>
    <w:rsid w:val="00ED1314"/>
    <w:rsid w:val="00FC43AF"/>
    <w:rsid w:val="00FF0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Shimatani Sayaka</dc:creator>
  <cp:keywords/>
  <dc:description/>
  <cp:lastModifiedBy>webpro@tokyo-writer.jp</cp:lastModifiedBy>
  <cp:revision>5</cp:revision>
  <cp:lastPrinted>2020-08-27T04:23:00Z</cp:lastPrinted>
  <dcterms:created xsi:type="dcterms:W3CDTF">2020-11-30T11:25:00Z</dcterms:created>
  <dcterms:modified xsi:type="dcterms:W3CDTF">2021-12-09T06:13:00Z</dcterms:modified>
</cp:coreProperties>
</file>